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CE" w:rsidRDefault="002379E6" w:rsidP="0023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79E6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2379E6">
        <w:rPr>
          <w:rFonts w:ascii="Times New Roman" w:hAnsi="Times New Roman" w:cs="Times New Roman"/>
          <w:b/>
          <w:sz w:val="28"/>
          <w:szCs w:val="28"/>
        </w:rPr>
        <w:t xml:space="preserve"> наставника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379E6" w:rsidTr="0062013B">
        <w:tc>
          <w:tcPr>
            <w:tcW w:w="2802" w:type="dxa"/>
          </w:tcPr>
          <w:p w:rsidR="002379E6" w:rsidRDefault="002379E6" w:rsidP="0023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2379E6" w:rsidRPr="007815D0" w:rsidRDefault="002379E6" w:rsidP="0023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5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2379E6" w:rsidRDefault="002379E6" w:rsidP="002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9E6">
              <w:rPr>
                <w:rFonts w:ascii="Times New Roman" w:hAnsi="Times New Roman" w:cs="Times New Roman"/>
                <w:sz w:val="28"/>
                <w:szCs w:val="28"/>
              </w:rPr>
              <w:t>Плетнёва Марина Васильевна</w:t>
            </w:r>
          </w:p>
          <w:p w:rsidR="002379E6" w:rsidRPr="002379E6" w:rsidRDefault="002379E6" w:rsidP="0023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C4" w:rsidTr="00982984">
        <w:trPr>
          <w:trHeight w:val="5566"/>
        </w:trPr>
        <w:tc>
          <w:tcPr>
            <w:tcW w:w="2802" w:type="dxa"/>
          </w:tcPr>
          <w:p w:rsidR="000245C4" w:rsidRDefault="000245C4" w:rsidP="00982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5C4" w:rsidRDefault="00982984" w:rsidP="0023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2049780"/>
                  <wp:effectExtent l="19050" t="0" r="0" b="0"/>
                  <wp:docPr id="5" name="Рисунок 1" descr="G:\фото1\image (4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фото1\image (4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C4" w:rsidRDefault="000245C4" w:rsidP="0023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5C4" w:rsidRDefault="000245C4" w:rsidP="0023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5C4" w:rsidRDefault="000245C4" w:rsidP="0023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5C4" w:rsidRDefault="000245C4" w:rsidP="00237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5C4" w:rsidRDefault="000245C4" w:rsidP="00982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0245C4" w:rsidRDefault="000245C4" w:rsidP="00024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5C4" w:rsidRDefault="000245C4" w:rsidP="0002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 МБОУ НОШ им. А.С.Пушкина</w:t>
            </w:r>
          </w:p>
          <w:p w:rsidR="000245C4" w:rsidRDefault="000245C4" w:rsidP="00024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5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образования:</w:t>
            </w:r>
          </w:p>
          <w:p w:rsidR="000245C4" w:rsidRPr="000A203C" w:rsidRDefault="000245C4" w:rsidP="000245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proofErr w:type="spellStart"/>
            <w:r w:rsidRPr="000A203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средне-профессиональное</w:t>
            </w:r>
            <w:proofErr w:type="spellEnd"/>
            <w:r w:rsidRPr="000A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245C4" w:rsidRDefault="000245C4" w:rsidP="000245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A203C"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 w:rsidRPr="000A20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по специальности «Преподавание в начальных классах общеобразовательной школы», </w:t>
            </w:r>
          </w:p>
          <w:p w:rsidR="000245C4" w:rsidRPr="000A203C" w:rsidRDefault="000245C4" w:rsidP="000245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C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классов»; 1986г.</w:t>
            </w:r>
          </w:p>
          <w:p w:rsidR="000245C4" w:rsidRPr="000A203C" w:rsidRDefault="000245C4" w:rsidP="000245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2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высшее: </w:t>
            </w:r>
          </w:p>
          <w:p w:rsidR="000245C4" w:rsidRPr="000A203C" w:rsidRDefault="000245C4" w:rsidP="000245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2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203C">
              <w:rPr>
                <w:rFonts w:ascii="Times New Roman" w:hAnsi="Times New Roman" w:cs="Times New Roman"/>
                <w:sz w:val="24"/>
                <w:szCs w:val="24"/>
              </w:rPr>
              <w:t>. Москва Негосударственная автономная некоммерческая образовательная организация «Московский открытый социальный университет» (институт), квалификация «Психолог. Преподаватель психологии» по специальности «Психология»;  2007г.</w:t>
            </w:r>
          </w:p>
          <w:p w:rsidR="000245C4" w:rsidRDefault="000245C4" w:rsidP="00024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5C4" w:rsidRDefault="000245C4" w:rsidP="0002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4A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первая категория</w:t>
            </w:r>
          </w:p>
          <w:p w:rsidR="000245C4" w:rsidRDefault="000245C4" w:rsidP="0002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BA0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  <w:r w:rsidR="00A67E0E">
              <w:rPr>
                <w:rFonts w:ascii="Times New Roman" w:hAnsi="Times New Roman" w:cs="Times New Roman"/>
                <w:sz w:val="24"/>
                <w:szCs w:val="24"/>
              </w:rPr>
              <w:t>: 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245C4" w:rsidRPr="00982984" w:rsidRDefault="000245C4" w:rsidP="00A6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BA0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  <w:r w:rsidR="00A67E0E">
              <w:rPr>
                <w:rFonts w:ascii="Times New Roman" w:hAnsi="Times New Roman" w:cs="Times New Roman"/>
                <w:sz w:val="24"/>
                <w:szCs w:val="24"/>
              </w:rPr>
              <w:t xml:space="preserve">: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82984" w:rsidTr="009F58E5">
        <w:tc>
          <w:tcPr>
            <w:tcW w:w="9571" w:type="dxa"/>
            <w:gridSpan w:val="2"/>
          </w:tcPr>
          <w:p w:rsidR="00982984" w:rsidRDefault="00982984" w:rsidP="002379E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82984" w:rsidRDefault="00982984" w:rsidP="0023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BA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</w:p>
          <w:p w:rsidR="00982984" w:rsidRDefault="00982984" w:rsidP="000A20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2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дополнительном профессиональном образовании: </w:t>
            </w:r>
          </w:p>
          <w:p w:rsidR="00982984" w:rsidRDefault="00982984" w:rsidP="00451A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«Использование информационного ресурса Объясняем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 в работе классного руководителя с родителями по вопросам противодействия информационным провокациям» Федерация развития образования образовательная платформа «Педагогическая Академия РФ» ООО « Федерация развития образования» г. Брянск</w:t>
            </w:r>
          </w:p>
          <w:p w:rsidR="00982984" w:rsidRDefault="00982984" w:rsidP="00451A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22.03.2022 г;</w:t>
            </w:r>
          </w:p>
          <w:p w:rsidR="00982984" w:rsidRDefault="00982984" w:rsidP="00982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B29C2">
              <w:rPr>
                <w:rFonts w:ascii="Times New Roman" w:hAnsi="Times New Roman"/>
                <w:color w:val="000000"/>
                <w:sz w:val="24"/>
                <w:szCs w:val="24"/>
              </w:rPr>
              <w:t>Защита детей от информации, причиняющей 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 их здоровью и (или) развитию» </w:t>
            </w:r>
            <w:r w:rsidRPr="00CB29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ООО «Центр инновационного образования и воспитания» (Единый урок)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r w:rsidRPr="00CB29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Саратов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  <w:r w:rsidRPr="00CB29C2">
              <w:rPr>
                <w:rFonts w:ascii="Times New Roman" w:hAnsi="Times New Roman"/>
                <w:color w:val="000000"/>
                <w:sz w:val="24"/>
                <w:szCs w:val="24"/>
              </w:rPr>
              <w:t>19.04.2022г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2984" w:rsidRDefault="00982984" w:rsidP="00451AB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Историческое просвещение в начальных классах: содержание, методика и специфические особенности преподавания в соответствии с обновлённым ФГОС НОО»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 г. Брянск 10.09.2022 г;</w:t>
            </w:r>
          </w:p>
          <w:p w:rsidR="00982984" w:rsidRDefault="00982984" w:rsidP="0098298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«Комплексная безопасность детей. Организация содействия правоохранительным органам  родительского комитета и общественного контроля по обеспечению безопасности в образовательных организациях»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ООО «Федерация развития образования» по программе дополнительного профессионального образования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6E19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Брянск  18.10.2022г;</w:t>
            </w:r>
          </w:p>
          <w:p w:rsidR="00FB5C22" w:rsidRDefault="00FB5C22" w:rsidP="0098298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«Быстрый старт в искусственный интеллект»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 Москва с 05.09.2022 г по 03.10.2022г;</w:t>
            </w:r>
          </w:p>
          <w:p w:rsidR="00982984" w:rsidRDefault="00982984" w:rsidP="00451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№ 287 от 31 мая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2021года»  </w:t>
            </w:r>
            <w:r w:rsidRPr="00F20AA5">
              <w:rPr>
                <w:rFonts w:ascii="Times New Roman" w:eastAsia="Calibri" w:hAnsi="Times New Roman"/>
                <w:sz w:val="24"/>
                <w:szCs w:val="24"/>
              </w:rPr>
              <w:t>ООО «Центр инновационного образования и воспитания» (Един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ый урок) </w:t>
            </w:r>
            <w:proofErr w:type="gramStart"/>
            <w:r w:rsidRPr="00F20AA5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F20AA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20AA5">
              <w:rPr>
                <w:rFonts w:ascii="Times New Roman" w:eastAsia="Calibri" w:hAnsi="Times New Roman"/>
                <w:sz w:val="24"/>
                <w:szCs w:val="24"/>
              </w:rPr>
              <w:t xml:space="preserve">Саратов  </w:t>
            </w: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  <w:r w:rsidRPr="00F20AA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984" w:rsidRDefault="00982984" w:rsidP="00973E1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«Ключевые компетенции учителя как основа успешного введения новых федеральных образовательных программ (ФОП) в школе 2023»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ООО «НПОПРОФЭКСПОРТСОФТ» образовательная платформа «Педагогический Университет РФ» г. Брянск 04.04.2023;</w:t>
            </w:r>
          </w:p>
          <w:p w:rsidR="00982984" w:rsidRDefault="00982984" w:rsidP="00973E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30FC">
              <w:rPr>
                <w:rFonts w:ascii="Times New Roman" w:hAnsi="Times New Roman"/>
                <w:sz w:val="24"/>
                <w:szCs w:val="24"/>
              </w:rPr>
              <w:t>В рамках федерального проекта «Укрепление общественного здоровья» национального проекта «Демография»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530FC">
              <w:rPr>
                <w:rFonts w:ascii="Times New Roman" w:hAnsi="Times New Roman"/>
                <w:sz w:val="24"/>
                <w:szCs w:val="24"/>
              </w:rPr>
              <w:t>Обучение по санитарно-просветительской программе «Основы здорового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0FC">
              <w:rPr>
                <w:rFonts w:ascii="Times New Roman" w:hAnsi="Times New Roman"/>
                <w:sz w:val="24"/>
                <w:szCs w:val="24"/>
              </w:rPr>
              <w:t>(для детей школьного возраста»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0FC">
              <w:rPr>
                <w:rFonts w:ascii="Times New Roman" w:hAnsi="Times New Roman"/>
                <w:sz w:val="24"/>
                <w:szCs w:val="24"/>
              </w:rPr>
              <w:t>Федеральная служба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надзору в сфере защиты прав потребителей и благополучия человека ФБУН «Новосибирский научно-исследовательский институт гигиены»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Новосибирск 2023 г;</w:t>
            </w:r>
          </w:p>
          <w:p w:rsidR="00982984" w:rsidRDefault="00982984" w:rsidP="00973E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«Разговоры о важном в современной школе 2023\2024: методики, практики и ключевые компетенции классного руководителя в организации внеурочной деятельности» Образовательная платформа «Университет квалификации РФ ООО «Агентство по современному образованию и науке» по программе дополнительного  профессионального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E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61F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D61F94">
              <w:rPr>
                <w:rFonts w:ascii="Times New Roman" w:hAnsi="Times New Roman"/>
                <w:sz w:val="24"/>
                <w:szCs w:val="24"/>
              </w:rPr>
              <w:t>. Брянск 09.11.2023г;</w:t>
            </w:r>
          </w:p>
          <w:p w:rsidR="00D61F94" w:rsidRDefault="00D61F94" w:rsidP="00973E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7899">
              <w:rPr>
                <w:rFonts w:ascii="Times New Roman" w:hAnsi="Times New Roman"/>
                <w:sz w:val="24"/>
                <w:szCs w:val="24"/>
              </w:rPr>
              <w:t>«ФООП и ФГОС: Методики и практики преподавания ОРКСЭ в современной школе 2023/2024» ООО «Агентство по современному образованию и науке» по программе дополнительного профессионального образования 14.04.2024 г.;</w:t>
            </w:r>
          </w:p>
          <w:p w:rsidR="002F7899" w:rsidRDefault="002F7899" w:rsidP="00973E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«Компетенции классных руководителей и педагогов школ в вопросах профилактики суицидального поведения учащихся.</w:t>
            </w:r>
            <w:r w:rsidR="006E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детской безнадзорности и правонарушений несовершеннолетних» Научно-Производственное Объединение</w:t>
            </w:r>
            <w:r w:rsidR="006E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19CD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="006E19CD">
              <w:rPr>
                <w:rFonts w:ascii="Times New Roman" w:hAnsi="Times New Roman"/>
                <w:sz w:val="24"/>
                <w:szCs w:val="24"/>
              </w:rPr>
              <w:t xml:space="preserve"> по программе дополнительного профессионального образования </w:t>
            </w:r>
            <w:r w:rsidR="002F437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6E19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6E19CD">
              <w:rPr>
                <w:rFonts w:ascii="Times New Roman" w:hAnsi="Times New Roman"/>
                <w:sz w:val="24"/>
                <w:szCs w:val="24"/>
              </w:rPr>
              <w:t>.</w:t>
            </w:r>
            <w:r w:rsidR="002F4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9CD">
              <w:rPr>
                <w:rFonts w:ascii="Times New Roman" w:hAnsi="Times New Roman"/>
                <w:sz w:val="24"/>
                <w:szCs w:val="24"/>
              </w:rPr>
              <w:t>Брянск 23.12.2024 г.;</w:t>
            </w:r>
          </w:p>
          <w:p w:rsidR="006E19CD" w:rsidRDefault="006E19CD" w:rsidP="00973E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«ФООП ФГОС 2024: деятельность классного руководителя. Современные педагогические подходы, технологии, методики. Практики организации внеурочной деятельности в современной школе» ООО «Федерация развития образования» по программе дополнительного профессионального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Брянск 10.02.2025 г.</w:t>
            </w:r>
          </w:p>
          <w:p w:rsidR="00982984" w:rsidRPr="007815D0" w:rsidRDefault="00982984" w:rsidP="006E19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6" w:rsidTr="0062013B">
        <w:tc>
          <w:tcPr>
            <w:tcW w:w="2802" w:type="dxa"/>
          </w:tcPr>
          <w:p w:rsidR="002379E6" w:rsidRPr="00EF1C25" w:rsidRDefault="002379E6" w:rsidP="0023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2379E6" w:rsidRDefault="002379E6" w:rsidP="00237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2379E6" w:rsidRDefault="00EF1C25" w:rsidP="0098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« Учитель - </w:t>
            </w:r>
            <w:r w:rsidR="00031687" w:rsidRPr="00EB5D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EB5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D84" w:rsidRDefault="00982984" w:rsidP="0023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5D84"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молодого специалиста </w:t>
            </w:r>
            <w:r w:rsidR="0036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D84"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с опытным педагогом, оказывающим разностороннюю </w:t>
            </w:r>
            <w:r w:rsidR="0036048C">
              <w:rPr>
                <w:rFonts w:ascii="Times New Roman" w:hAnsi="Times New Roman" w:cs="Times New Roman"/>
                <w:sz w:val="24"/>
                <w:szCs w:val="24"/>
              </w:rPr>
              <w:t xml:space="preserve">помощь и </w:t>
            </w:r>
            <w:r w:rsidR="00EB5D84"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поддержку. </w:t>
            </w:r>
          </w:p>
          <w:p w:rsidR="00982984" w:rsidRPr="00982984" w:rsidRDefault="00EB5D84" w:rsidP="0098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984" w:rsidRPr="00982984">
              <w:rPr>
                <w:rFonts w:ascii="Times New Roman" w:hAnsi="Times New Roman" w:cs="Times New Roman"/>
                <w:sz w:val="24"/>
                <w:szCs w:val="24"/>
              </w:rPr>
              <w:t>Цель - повышение профессиональн</w:t>
            </w:r>
            <w:r w:rsidR="00982984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82984" w:rsidRPr="00982984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="00982984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потенциала</w:t>
            </w:r>
          </w:p>
          <w:p w:rsidR="00982984" w:rsidRDefault="00982984" w:rsidP="0062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4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3B" w:rsidRDefault="0062013B" w:rsidP="0062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2013B" w:rsidRDefault="0062013B" w:rsidP="0062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повышенный уровень включенности молодого</w:t>
            </w:r>
            <w:r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педагогическую работу, культурную жизнь образовательной организации, усиление уверенности в собственных силах и развитие личного, 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педагогического потенциала</w:t>
            </w:r>
            <w:proofErr w:type="gramStart"/>
            <w:r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2013B" w:rsidRDefault="0062013B" w:rsidP="0062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• повышение уровня удовлетворенности собственной работой и улучшение </w:t>
            </w:r>
            <w:proofErr w:type="spellStart"/>
            <w:r w:rsidRPr="00EB5D84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EB5D8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  <w:r w:rsidR="00A67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D84" w:rsidRPr="002379E6" w:rsidRDefault="00EB5D84" w:rsidP="0036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E6" w:rsidTr="0062013B">
        <w:tc>
          <w:tcPr>
            <w:tcW w:w="2802" w:type="dxa"/>
          </w:tcPr>
          <w:p w:rsidR="002379E6" w:rsidRPr="00EF1C25" w:rsidRDefault="00EF1C25" w:rsidP="00EF1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25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наставником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69" w:type="dxa"/>
          </w:tcPr>
          <w:p w:rsidR="002379E6" w:rsidRPr="002379E6" w:rsidRDefault="00A67E0E" w:rsidP="0023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4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F1C25" w:rsidTr="0062013B">
        <w:tc>
          <w:tcPr>
            <w:tcW w:w="2802" w:type="dxa"/>
          </w:tcPr>
          <w:p w:rsidR="00EF1C25" w:rsidRPr="00EF1C25" w:rsidRDefault="00EF1C25" w:rsidP="00EF1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C2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6769" w:type="dxa"/>
          </w:tcPr>
          <w:p w:rsidR="000245C4" w:rsidRPr="000245C4" w:rsidRDefault="0036048C" w:rsidP="000245C4">
            <w:pPr>
              <w:pStyle w:val="a9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45C4" w:rsidRPr="00E91BF8">
              <w:rPr>
                <w:sz w:val="24"/>
                <w:szCs w:val="24"/>
              </w:rPr>
              <w:t xml:space="preserve"> Участие в</w:t>
            </w:r>
            <w:r w:rsidR="000245C4">
              <w:rPr>
                <w:sz w:val="24"/>
                <w:szCs w:val="24"/>
              </w:rPr>
              <w:t>о Всероссийском конкурсе профес</w:t>
            </w:r>
            <w:r w:rsidR="000245C4" w:rsidRPr="00E91BF8">
              <w:rPr>
                <w:sz w:val="24"/>
                <w:szCs w:val="24"/>
              </w:rPr>
              <w:t>сионального мастерства «Современный педагог ХХ</w:t>
            </w:r>
            <w:r w:rsidR="000245C4">
              <w:rPr>
                <w:sz w:val="24"/>
                <w:szCs w:val="24"/>
                <w:lang w:val="en-US"/>
              </w:rPr>
              <w:t>I</w:t>
            </w:r>
            <w:r w:rsidR="000245C4" w:rsidRPr="00E91BF8">
              <w:rPr>
                <w:sz w:val="24"/>
                <w:szCs w:val="24"/>
              </w:rPr>
              <w:t xml:space="preserve"> века» номинация «Начальная школа»</w:t>
            </w:r>
            <w:r w:rsidR="000245C4">
              <w:rPr>
                <w:sz w:val="24"/>
                <w:szCs w:val="24"/>
              </w:rPr>
              <w:t xml:space="preserve">  </w:t>
            </w:r>
            <w:r w:rsidR="000245C4" w:rsidRPr="00E91BF8">
              <w:rPr>
                <w:sz w:val="24"/>
                <w:szCs w:val="24"/>
              </w:rPr>
              <w:t xml:space="preserve">(Диплом </w:t>
            </w:r>
            <w:r w:rsidR="000245C4">
              <w:rPr>
                <w:sz w:val="24"/>
                <w:szCs w:val="24"/>
              </w:rPr>
              <w:t xml:space="preserve">1 место) </w:t>
            </w:r>
            <w:r w:rsidR="000245C4" w:rsidRPr="00E91BF8">
              <w:rPr>
                <w:sz w:val="24"/>
                <w:szCs w:val="24"/>
              </w:rPr>
              <w:t>г.Москва</w:t>
            </w:r>
            <w:r w:rsidR="000245C4">
              <w:rPr>
                <w:sz w:val="24"/>
                <w:szCs w:val="24"/>
              </w:rPr>
              <w:t xml:space="preserve">  </w:t>
            </w:r>
            <w:proofErr w:type="spellStart"/>
            <w:r w:rsidR="000245C4">
              <w:rPr>
                <w:sz w:val="24"/>
                <w:szCs w:val="24"/>
              </w:rPr>
              <w:t>Педагогичес-кий</w:t>
            </w:r>
            <w:proofErr w:type="spellEnd"/>
            <w:r w:rsidR="000245C4">
              <w:rPr>
                <w:sz w:val="24"/>
                <w:szCs w:val="24"/>
              </w:rPr>
              <w:t xml:space="preserve"> клуб «Наука и творчество»</w:t>
            </w:r>
          </w:p>
          <w:p w:rsidR="000245C4" w:rsidRDefault="0036048C" w:rsidP="000245C4">
            <w:pPr>
              <w:pStyle w:val="a9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45C4">
              <w:rPr>
                <w:sz w:val="24"/>
                <w:szCs w:val="24"/>
              </w:rPr>
              <w:t>-</w:t>
            </w:r>
            <w:r w:rsidR="000245C4" w:rsidRPr="00E80AD6">
              <w:rPr>
                <w:sz w:val="24"/>
                <w:szCs w:val="24"/>
              </w:rPr>
              <w:t xml:space="preserve"> Приняла участие в практическом </w:t>
            </w:r>
            <w:proofErr w:type="spellStart"/>
            <w:r w:rsidR="000245C4" w:rsidRPr="00E80AD6">
              <w:rPr>
                <w:sz w:val="24"/>
                <w:szCs w:val="24"/>
              </w:rPr>
              <w:t>вебинаре</w:t>
            </w:r>
            <w:proofErr w:type="spellEnd"/>
            <w:r w:rsidR="000245C4" w:rsidRPr="00E80AD6">
              <w:rPr>
                <w:sz w:val="24"/>
                <w:szCs w:val="24"/>
              </w:rPr>
              <w:t xml:space="preserve"> «Методическое сопровождение разработки урочных и внеурочных занятий</w:t>
            </w:r>
            <w:r w:rsidR="000245C4">
              <w:rPr>
                <w:sz w:val="24"/>
                <w:szCs w:val="24"/>
              </w:rPr>
              <w:t>»</w:t>
            </w:r>
            <w:r w:rsidR="000245C4" w:rsidRPr="00E80AD6">
              <w:rPr>
                <w:sz w:val="24"/>
                <w:szCs w:val="24"/>
              </w:rPr>
              <w:t xml:space="preserve"> </w:t>
            </w:r>
          </w:p>
          <w:p w:rsidR="000245C4" w:rsidRDefault="000245C4" w:rsidP="000245C4">
            <w:pPr>
              <w:pStyle w:val="a9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центр дополнительного профессионального образования </w:t>
            </w:r>
            <w:r w:rsidRPr="00E80AD6">
              <w:rPr>
                <w:sz w:val="24"/>
                <w:szCs w:val="24"/>
              </w:rPr>
              <w:t>(Диплом)</w:t>
            </w:r>
          </w:p>
          <w:p w:rsidR="0036048C" w:rsidRDefault="000245C4" w:rsidP="003604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 </w:t>
            </w:r>
            <w:r w:rsidR="0036048C">
              <w:rPr>
                <w:rFonts w:ascii="Times New Roman" w:eastAsia="Calibri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«ССИТ»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6048C">
              <w:rPr>
                <w:rFonts w:ascii="Times New Roman" w:eastAsia="Calibri" w:hAnsi="Times New Roman" w:cs="Times New Roman"/>
                <w:sz w:val="24"/>
                <w:szCs w:val="24"/>
              </w:rPr>
              <w:t>(Бронзовый сертификат соответствия)</w:t>
            </w:r>
          </w:p>
          <w:p w:rsidR="0036048C" w:rsidRPr="0062013B" w:rsidRDefault="0062013B" w:rsidP="0062013B">
            <w:pPr>
              <w:pStyle w:val="a9"/>
              <w:tabs>
                <w:tab w:val="left" w:pos="851"/>
              </w:tabs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F6C05">
              <w:rPr>
                <w:color w:val="000000"/>
                <w:sz w:val="24"/>
                <w:szCs w:val="24"/>
              </w:rPr>
              <w:t xml:space="preserve"> Приняла участие в заочном этапе конкурса «Учитель будущего»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3F6C05">
              <w:rPr>
                <w:color w:val="000000"/>
                <w:sz w:val="24"/>
                <w:szCs w:val="24"/>
              </w:rPr>
              <w:t>ертификат</w:t>
            </w:r>
            <w:r>
              <w:rPr>
                <w:color w:val="000000"/>
                <w:sz w:val="24"/>
                <w:szCs w:val="24"/>
              </w:rPr>
              <w:t xml:space="preserve"> участника</w:t>
            </w:r>
            <w:r w:rsidRPr="003F6C05">
              <w:rPr>
                <w:color w:val="000000"/>
                <w:sz w:val="24"/>
                <w:szCs w:val="24"/>
              </w:rPr>
              <w:t xml:space="preserve"> )</w:t>
            </w:r>
          </w:p>
          <w:p w:rsidR="0036048C" w:rsidRPr="004133F6" w:rsidRDefault="000245C4" w:rsidP="003604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6048C" w:rsidRPr="004133F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  <w:r w:rsidR="00360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«Педагогич</w:t>
            </w:r>
            <w:r w:rsidR="0036048C" w:rsidRPr="00413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еский успех» </w:t>
            </w:r>
          </w:p>
          <w:p w:rsidR="0036048C" w:rsidRDefault="0036048C" w:rsidP="0036048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33F6">
              <w:rPr>
                <w:rFonts w:ascii="Times New Roman" w:eastAsia="Calibri" w:hAnsi="Times New Roman" w:cs="Times New Roman"/>
                <w:sz w:val="24"/>
                <w:szCs w:val="24"/>
              </w:rPr>
              <w:t>(Диплом 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245C4" w:rsidRPr="000245C4" w:rsidRDefault="000245C4" w:rsidP="000245C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FreeSans" w:eastAsia="FreeSans" w:cs="FreeSans"/>
                <w:i/>
                <w:iCs/>
                <w:color w:val="333333"/>
                <w:sz w:val="26"/>
                <w:szCs w:val="26"/>
              </w:rPr>
              <w:t xml:space="preserve"> IX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Всероссийский педагогический конкурс «ФГОС Образование» Номинация: «Совокупность обязательных требований к начальному общему образованию по ФГОС</w:t>
            </w:r>
          </w:p>
          <w:p w:rsidR="000245C4" w:rsidRDefault="000245C4" w:rsidP="000245C4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33F6">
              <w:rPr>
                <w:rFonts w:ascii="Times New Roman" w:eastAsia="Calibri" w:hAnsi="Times New Roman" w:cs="Times New Roman"/>
                <w:sz w:val="24"/>
                <w:szCs w:val="24"/>
              </w:rPr>
              <w:t>(Диплом 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F5DF9" w:rsidRPr="00EF5DF9" w:rsidRDefault="000245C4" w:rsidP="00EF5DF9">
            <w:pPr>
              <w:pStyle w:val="a9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EF5DF9">
              <w:rPr>
                <w:sz w:val="24"/>
                <w:szCs w:val="24"/>
              </w:rPr>
              <w:t xml:space="preserve">- </w:t>
            </w:r>
            <w:r w:rsidR="00EF5DF9" w:rsidRPr="00EF5DF9">
              <w:rPr>
                <w:sz w:val="24"/>
                <w:szCs w:val="24"/>
              </w:rPr>
              <w:t>Всероссийская олимпиада : « Игровые технологии и их место в процессе обучения» Сетевое издание «Подари знание»</w:t>
            </w:r>
          </w:p>
          <w:p w:rsidR="00EF5DF9" w:rsidRDefault="00EF5DF9" w:rsidP="00EF5DF9">
            <w:pPr>
              <w:pStyle w:val="a9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EF5DF9">
              <w:rPr>
                <w:sz w:val="24"/>
                <w:szCs w:val="24"/>
              </w:rPr>
              <w:t>(Диплом 1 место)</w:t>
            </w:r>
          </w:p>
          <w:p w:rsidR="00EF5DF9" w:rsidRDefault="00EF5DF9" w:rsidP="00EF5DF9">
            <w:pPr>
              <w:pStyle w:val="a9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Программа «Активный учитель» на образовательной платформе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(Почётная грамота «Активный учитель региона»)</w:t>
            </w:r>
          </w:p>
          <w:p w:rsidR="00EF1C25" w:rsidRDefault="00EF5DF9" w:rsidP="00EF5DF9">
            <w:pPr>
              <w:pStyle w:val="a9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6A9B">
              <w:rPr>
                <w:sz w:val="24"/>
                <w:szCs w:val="24"/>
              </w:rPr>
              <w:t>Всероссийская олимпиада «Подари знание»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Pr="003572A7">
              <w:rPr>
                <w:sz w:val="24"/>
                <w:szCs w:val="24"/>
              </w:rPr>
              <w:t>Номинация:</w:t>
            </w:r>
            <w:r>
              <w:rPr>
                <w:sz w:val="24"/>
                <w:szCs w:val="24"/>
              </w:rPr>
              <w:t xml:space="preserve"> «Требования к современному уроку» </w:t>
            </w:r>
            <w:r w:rsidRPr="00EF5DF9">
              <w:rPr>
                <w:sz w:val="24"/>
                <w:szCs w:val="24"/>
              </w:rPr>
              <w:t>(Диплом 1 место)</w:t>
            </w:r>
          </w:p>
          <w:p w:rsidR="00EF5DF9" w:rsidRDefault="00EF5DF9" w:rsidP="00EF5DF9">
            <w:pPr>
              <w:pStyle w:val="a9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Всероссийский конкурс «ФГОС класс. РФ» Олимпиада: «Структура современного урока»</w:t>
            </w:r>
            <w:r w:rsidRPr="00EF5DF9">
              <w:rPr>
                <w:sz w:val="24"/>
                <w:szCs w:val="24"/>
              </w:rPr>
              <w:t xml:space="preserve"> (Диплом 1 место)</w:t>
            </w:r>
          </w:p>
          <w:p w:rsidR="00EF5DF9" w:rsidRPr="00EF5DF9" w:rsidRDefault="002F4378" w:rsidP="00EF5DF9">
            <w:pPr>
              <w:pStyle w:val="a9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Всероссийская олимпиада 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Методологические и теоретические основы ФГОС НОО» (Диплом 1 место) Всероссийское издание «Слово педагога»</w:t>
            </w:r>
          </w:p>
        </w:tc>
      </w:tr>
      <w:tr w:rsidR="00EF1C25" w:rsidTr="0062013B">
        <w:tc>
          <w:tcPr>
            <w:tcW w:w="2802" w:type="dxa"/>
          </w:tcPr>
          <w:p w:rsidR="00EF1C25" w:rsidRPr="00EF1C25" w:rsidRDefault="00EF1C25" w:rsidP="00EF1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Профессиональное развитие по профилю наставнической деятельности</w:t>
            </w:r>
          </w:p>
        </w:tc>
        <w:tc>
          <w:tcPr>
            <w:tcW w:w="6769" w:type="dxa"/>
          </w:tcPr>
          <w:p w:rsidR="0062013B" w:rsidRPr="00521384" w:rsidRDefault="0062013B" w:rsidP="0062013B">
            <w:pPr>
              <w:pStyle w:val="a9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1384">
              <w:rPr>
                <w:sz w:val="24"/>
                <w:szCs w:val="24"/>
              </w:rPr>
              <w:t>Участие в семинаре</w:t>
            </w:r>
            <w:r>
              <w:rPr>
                <w:sz w:val="24"/>
                <w:szCs w:val="24"/>
              </w:rPr>
              <w:t xml:space="preserve"> ОО</w:t>
            </w:r>
            <w:r w:rsidRPr="00521384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 xml:space="preserve">Наставничество как </w:t>
            </w:r>
            <w:r w:rsidRPr="00521384">
              <w:rPr>
                <w:sz w:val="24"/>
                <w:szCs w:val="24"/>
              </w:rPr>
              <w:t>стратегически значимый элемент повы</w:t>
            </w:r>
            <w:r>
              <w:rPr>
                <w:sz w:val="24"/>
                <w:szCs w:val="24"/>
              </w:rPr>
              <w:t xml:space="preserve">шения </w:t>
            </w:r>
            <w:r w:rsidRPr="00521384">
              <w:rPr>
                <w:sz w:val="24"/>
                <w:szCs w:val="24"/>
              </w:rPr>
              <w:t>профессионализма молодых специалистов (о реализации программы Наставничества</w:t>
            </w:r>
            <w:r>
              <w:rPr>
                <w:sz w:val="24"/>
                <w:szCs w:val="24"/>
              </w:rPr>
              <w:t>)</w:t>
            </w:r>
            <w:r w:rsidRPr="00521384">
              <w:rPr>
                <w:sz w:val="24"/>
                <w:szCs w:val="24"/>
              </w:rPr>
              <w:t>»</w:t>
            </w:r>
          </w:p>
          <w:p w:rsidR="0062013B" w:rsidRPr="0062013B" w:rsidRDefault="0062013B" w:rsidP="0062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B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C25" w:rsidRDefault="00EB5D84" w:rsidP="0062013B">
            <w:pPr>
              <w:rPr>
                <w:rFonts w:ascii="Times New Roman" w:hAnsi="Times New Roman"/>
                <w:sz w:val="24"/>
                <w:szCs w:val="24"/>
              </w:rPr>
            </w:pPr>
            <w:r w:rsidRPr="0062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 в  викторине  «Наставничество» Цифровая экосистема ДПО Наставничество педагогических работников  (Сертификат участника 12 мая  2022</w:t>
            </w:r>
            <w:r w:rsidRPr="003572A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048C" w:rsidRPr="002379E6" w:rsidRDefault="0036048C" w:rsidP="0062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3D" w:rsidTr="0062013B">
        <w:tc>
          <w:tcPr>
            <w:tcW w:w="2802" w:type="dxa"/>
          </w:tcPr>
          <w:p w:rsidR="0023433D" w:rsidRDefault="0023433D" w:rsidP="00EF1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6769" w:type="dxa"/>
          </w:tcPr>
          <w:p w:rsidR="0023433D" w:rsidRDefault="00EF5DF9" w:rsidP="0023433D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член региональной творческой</w:t>
            </w:r>
            <w:r w:rsidR="0023433D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23433D" w:rsidRPr="00343FD1">
              <w:rPr>
                <w:rFonts w:ascii="Times New Roman" w:hAnsi="Times New Roman"/>
                <w:sz w:val="24"/>
                <w:szCs w:val="24"/>
              </w:rPr>
              <w:t xml:space="preserve"> по разработке и апробации заданий по формированию функциональной грамотности младших школьников</w:t>
            </w:r>
            <w:r w:rsidR="0023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3433D">
              <w:rPr>
                <w:rFonts w:ascii="Times New Roman" w:hAnsi="Times New Roman"/>
                <w:sz w:val="24"/>
                <w:szCs w:val="24"/>
              </w:rPr>
              <w:t>2021-2022уч.г.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3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23433D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  <w:proofErr w:type="spellStart"/>
            <w:r w:rsidR="0023433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3433D">
              <w:rPr>
                <w:rFonts w:ascii="Times New Roman" w:hAnsi="Times New Roman"/>
                <w:sz w:val="24"/>
                <w:szCs w:val="24"/>
              </w:rPr>
              <w:t>.</w:t>
            </w:r>
            <w:r w:rsidR="0075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33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343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33D" w:rsidRDefault="0023433D" w:rsidP="00EF5DF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член рабочей группы по проведению и проверке ВПР</w:t>
            </w:r>
          </w:p>
          <w:p w:rsidR="00EF5DF9" w:rsidRPr="002379E6" w:rsidRDefault="00EF5DF9" w:rsidP="00EF5DF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25" w:rsidTr="0062013B">
        <w:tc>
          <w:tcPr>
            <w:tcW w:w="2802" w:type="dxa"/>
          </w:tcPr>
          <w:p w:rsidR="00EF1C25" w:rsidRDefault="00EF1C25" w:rsidP="00EF1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6769" w:type="dxa"/>
          </w:tcPr>
          <w:p w:rsidR="000245C4" w:rsidRPr="00630099" w:rsidRDefault="000245C4" w:rsidP="000245C4">
            <w:pPr>
              <w:pStyle w:val="a9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0099">
              <w:rPr>
                <w:sz w:val="24"/>
                <w:szCs w:val="24"/>
              </w:rPr>
              <w:t>Публикация  в категории: «Учебно-методические материалы» материал «Праздник «Посвящение в пешеходы»</w:t>
            </w:r>
          </w:p>
          <w:p w:rsidR="00EF1C25" w:rsidRPr="000245C4" w:rsidRDefault="000245C4" w:rsidP="000245C4">
            <w:pPr>
              <w:pStyle w:val="a9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630099">
              <w:rPr>
                <w:sz w:val="24"/>
                <w:szCs w:val="24"/>
              </w:rPr>
              <w:t xml:space="preserve"> на Сайте Единый урок</w:t>
            </w:r>
            <w:r>
              <w:rPr>
                <w:sz w:val="24"/>
                <w:szCs w:val="24"/>
              </w:rPr>
              <w:t xml:space="preserve"> </w:t>
            </w:r>
            <w:r w:rsidRPr="00630099">
              <w:rPr>
                <w:sz w:val="24"/>
                <w:szCs w:val="24"/>
              </w:rPr>
              <w:t>(Диплом</w:t>
            </w:r>
            <w:r>
              <w:rPr>
                <w:sz w:val="24"/>
                <w:szCs w:val="24"/>
              </w:rPr>
              <w:t xml:space="preserve"> 1 место</w:t>
            </w:r>
            <w:r w:rsidRPr="00630099">
              <w:rPr>
                <w:sz w:val="24"/>
                <w:szCs w:val="24"/>
              </w:rPr>
              <w:t>)</w:t>
            </w:r>
          </w:p>
        </w:tc>
      </w:tr>
      <w:tr w:rsidR="00EF1C25" w:rsidTr="0062013B">
        <w:tc>
          <w:tcPr>
            <w:tcW w:w="2802" w:type="dxa"/>
          </w:tcPr>
          <w:p w:rsidR="00EF1C25" w:rsidRDefault="00EF1C25" w:rsidP="00EF1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6769" w:type="dxa"/>
          </w:tcPr>
          <w:p w:rsidR="0023433D" w:rsidRPr="0023433D" w:rsidRDefault="0023433D" w:rsidP="002343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3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Почётная грамота департамента образования. Приказ № 400-к от 27.09.96 г. г. Ростов-на-Дону. </w:t>
            </w:r>
          </w:p>
          <w:p w:rsidR="0023433D" w:rsidRPr="0023433D" w:rsidRDefault="0023433D" w:rsidP="002343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Благодарственное письмо министерства общего и профессионального образования Ростовской области. Приказ от 15 декабря 2016 г. № 19-н</w:t>
            </w:r>
          </w:p>
          <w:p w:rsidR="00EF1C25" w:rsidRPr="002379E6" w:rsidRDefault="00EF1C25" w:rsidP="0023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B0" w:rsidRPr="002379E6" w:rsidRDefault="00594BB0" w:rsidP="00237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4BB0" w:rsidRPr="002379E6" w:rsidSect="00AE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9E6"/>
    <w:rsid w:val="000245C4"/>
    <w:rsid w:val="00031687"/>
    <w:rsid w:val="000A203C"/>
    <w:rsid w:val="0023433D"/>
    <w:rsid w:val="002379E6"/>
    <w:rsid w:val="002804A7"/>
    <w:rsid w:val="002A235A"/>
    <w:rsid w:val="002F4378"/>
    <w:rsid w:val="002F7899"/>
    <w:rsid w:val="0036048C"/>
    <w:rsid w:val="003C4D19"/>
    <w:rsid w:val="00451ABD"/>
    <w:rsid w:val="0058177E"/>
    <w:rsid w:val="00594BB0"/>
    <w:rsid w:val="0062013B"/>
    <w:rsid w:val="006E19CD"/>
    <w:rsid w:val="00757E44"/>
    <w:rsid w:val="007815D0"/>
    <w:rsid w:val="007D46FE"/>
    <w:rsid w:val="007F4410"/>
    <w:rsid w:val="0083261C"/>
    <w:rsid w:val="00951CB5"/>
    <w:rsid w:val="00973E1E"/>
    <w:rsid w:val="00982984"/>
    <w:rsid w:val="009D3C5F"/>
    <w:rsid w:val="00A67E0E"/>
    <w:rsid w:val="00AE64CE"/>
    <w:rsid w:val="00B76D0B"/>
    <w:rsid w:val="00C00DCB"/>
    <w:rsid w:val="00D21898"/>
    <w:rsid w:val="00D61F94"/>
    <w:rsid w:val="00D7344B"/>
    <w:rsid w:val="00DC7BA0"/>
    <w:rsid w:val="00EB5D84"/>
    <w:rsid w:val="00EF1C25"/>
    <w:rsid w:val="00EF5DF9"/>
    <w:rsid w:val="00F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B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0A203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951C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951CB5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1"/>
    <w:qFormat/>
    <w:rsid w:val="002343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rsid w:val="0062013B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2013B"/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2023-11-09T14:27:00Z</dcterms:created>
  <dcterms:modified xsi:type="dcterms:W3CDTF">2025-03-03T16:06:00Z</dcterms:modified>
</cp:coreProperties>
</file>